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Allegato 3</w:t>
      </w:r>
    </w:p>
    <w:p w:rsidR="00292F88" w:rsidRDefault="004F1DC2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PERSONALE CUMULATIVA</w:t>
      </w:r>
    </w:p>
    <w:p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 DIRIGENTE SCOLASTICO </w:t>
      </w:r>
    </w:p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DELL’ ISTITUTO COMPRENSIVO </w:t>
      </w:r>
    </w:p>
    <w:p w:rsidR="00292F88" w:rsidRDefault="00B22A15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IC Catanzaro sud </w:t>
      </w:r>
      <w:bookmarkStart w:id="0" w:name="_GoBack"/>
      <w:bookmarkEnd w:id="0"/>
    </w:p>
    <w:p w:rsidR="00292F88" w:rsidRDefault="004F1DC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CATANZARO</w:t>
      </w:r>
    </w:p>
    <w:p w:rsidR="00292F88" w:rsidRDefault="00292F88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color w:val="000000"/>
          <w:u w:val="single"/>
        </w:rPr>
      </w:pP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___l___ sottoscritt __ ______________________________________ nato a _________________________          il ______________, residente  in _____________________________ via _______________________, in servizio con contratto a t.i. presso codesta istituzione scolastica in qualità di _______________________________________ ai fini dell’attribuzione del punteggio relativamente alla graduatoria interna di istituto per l’individuazione di eventuali soprannumerari per l’anno scolastico 2020/21,</w:t>
      </w:r>
    </w:p>
    <w:p w:rsidR="00292F88" w:rsidRDefault="004F1DC2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sotto la propria personale responsabilità ai sensi del D.P.R. 28.12.2000 n° 445, come integrato dall’art.15 L.n.3/2003 e modificato dall’art. 15 L. n. 183/2011, quanto segue: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(</w:t>
      </w:r>
      <w:r>
        <w:rPr>
          <w:rFonts w:ascii="Calibri" w:eastAsia="Calibri" w:hAnsi="Calibri" w:cs="Calibri"/>
          <w:b/>
          <w:color w:val="000000"/>
        </w:rPr>
        <w:t>Barrare le caselle e compilare le sezioni che interessano</w:t>
      </w:r>
      <w:r>
        <w:rPr>
          <w:rFonts w:ascii="Calibri" w:eastAsia="Calibri" w:hAnsi="Calibri" w:cs="Calibri"/>
          <w:color w:val="000000"/>
        </w:rPr>
        <w:t xml:space="preserve">)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>per il ricongiungimento ai genitori o ai figli per i non coniugati o in caso di separazione o divorzio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figli… di ________________________    </w:t>
      </w:r>
      <w:r>
        <w:rPr>
          <w:rFonts w:ascii="Calibri" w:eastAsia="Calibri" w:hAnsi="Calibri" w:cs="Calibri"/>
          <w:i/>
          <w:color w:val="000000"/>
        </w:rPr>
        <w:t xml:space="preserve">(oppure) </w:t>
      </w:r>
      <w:r>
        <w:rPr>
          <w:rFonts w:ascii="Calibri" w:eastAsia="Calibri" w:hAnsi="Calibri" w:cs="Calibri"/>
          <w:color w:val="000000"/>
        </w:rPr>
        <w:t xml:space="preserve">genitore di_______________________________ residente nel Comune di _______________________ (prov. ___) via/pz ______________________ con cui intende ricongiungersi.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divorziat…. Con sentenza del Tribunale di __________________________in data_______________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separat…. Consensualmente o legalmente con atto del Trib. Di ______________in data__________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il ricongiungimento al coniuge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coniugat… con __________________________  residente nel Comune di ____________________________ (prov.___) via/pz ___________________________ n° ___ dal _____________________ con cui intende ricongiungersi.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documentare l'esistenza dei figli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genitore dei seguenti figli residenti nel Comune di__________________________ (prov.____)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nat….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nat….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 nat…. il 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maggiorenne affetto da infermità o difetto fisico o mentale causa di inidoneità permanente ed assoluta a  proficuo lavoro.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[_] </w:t>
      </w:r>
      <w:r>
        <w:rPr>
          <w:rFonts w:ascii="Calibri" w:eastAsia="Calibri" w:hAnsi="Calibri" w:cs="Calibri"/>
          <w:b/>
          <w:color w:val="000000"/>
        </w:rPr>
        <w:t xml:space="preserve">per l'assistenza di figli, coniuge, genitore da ricoverare in istituto di cura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__________________________________ che con lo scrivente ha il rapporto di parentela  di________________  può essere assistito soltanto nel Comune di ________________________ in quanto nella sede di titolarità non esiste un istituto di cura nel quale il medesimo possa essere assistito .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Superamento di concorso ordinario di grado pari o superiore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superato un pubblico concorso per titoli ed esami del Personale Docente per la scuola _________________  bandito dal ___________________________ ai sensi d…. ___________________________ per la classe di concorso/posto_________________________________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</w:t>
      </w:r>
      <w:r>
        <w:rPr>
          <w:rFonts w:ascii="Calibri" w:eastAsia="Calibri" w:hAnsi="Calibri" w:cs="Calibri"/>
          <w:b/>
          <w:color w:val="000000"/>
        </w:rPr>
        <w:t xml:space="preserve">Personale trasferito d'ufficio nel quinquennio precedente che chiede la continuità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stat… trasferit… d'ufficio da___________________________________________  (scuola dalla quale si è stati trasferiti d'ufficio nell'ultimo quinquennio)  nell'anno scolastico_____________e di aver richiesto la medesima sede nelle domande di trasferimento negli  anni scolastici successivi.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Docenti utilizzati in altra classe di conc. per la quale sono abilitati e per la quale chiedono il 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passaggio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stato utilizzato negli anni scol. _________________          presso___________________________________ ___________ nella classe di concorso_________________________________ e di richiedere il passaggio per la  medesima classe_______________________ il_____________________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</w:t>
      </w:r>
      <w:r>
        <w:rPr>
          <w:rFonts w:ascii="Calibri" w:eastAsia="Calibri" w:hAnsi="Calibri" w:cs="Calibri"/>
          <w:b/>
          <w:color w:val="000000"/>
        </w:rPr>
        <w:t xml:space="preserve">Partecipazione agli Esami di Stato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partecipato ai nuovi Esami di Stato negli a.s.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 presso ______________________ in qualità di 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=============================================================================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Corsi di specializzazione/perfezionamento/laurea/dottorato di ricerca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[ ] di essere in possesso del seguente diploma di specializzazione e/o perfezionamento: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 conseguito il ________ ai sensi ________ durata _____ presso _________________ con il superamento di n. _____ esami specifici per ogni materia del  corso dei singoli anni e di un esame finale.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]di essere in possesso del seguente diploma universitario 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conseguito il __________________ presso _______________________________________________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[ ] di essere in possesso del titolo di Dottorato di Ricerca 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conseguito il___________________ presso________________________________________________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[ ] Specializzazione sul sostegno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conseguito il titolo di specializzazione monovalente (udito-vista- psicofisici ), polivalente per  l’insegnamento su posti di sostegno nella scuola ______________________________ conseguito il ___________________presso ______________________________________________ ai  sensi ______________________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Dichiarazione di frequenza corso di aggiornamento/formazione linguistica e glottodidattica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aver frequentato il corso di _______________________________________________________ presso _______________________________________ dal ____________ al _____________;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[ ] Ai fini dell’assegnazione dei 10 punti aggiuntivi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non aver presentato domanda di trasferimento, di passaggio di cattedra e/o di ruolo in ambito  provinciale </w:t>
      </w:r>
      <w:r>
        <w:rPr>
          <w:rFonts w:ascii="Calibri" w:eastAsia="Calibri" w:hAnsi="Calibri" w:cs="Calibri"/>
          <w:b/>
          <w:color w:val="000000"/>
        </w:rPr>
        <w:t xml:space="preserve">per il triennio ( a.s. ___________ a.s. _________ a.s. ________ ) </w:t>
      </w:r>
      <w:r>
        <w:rPr>
          <w:rFonts w:ascii="Calibri" w:eastAsia="Calibri" w:hAnsi="Calibri" w:cs="Calibri"/>
          <w:color w:val="000000"/>
        </w:rPr>
        <w:t xml:space="preserve">a  partire dalle operazioni di mobilità per l’a.s. 2000/01 e fino alla mobilità per l’a.s. 2007/08 oppure, pur  avendola presentata, di averla </w:t>
      </w:r>
      <w:r>
        <w:rPr>
          <w:rFonts w:ascii="Calibri" w:eastAsia="Calibri" w:hAnsi="Calibri" w:cs="Calibri"/>
          <w:color w:val="000000"/>
        </w:rPr>
        <w:lastRenderedPageBreak/>
        <w:t xml:space="preserve">revocata nei termini previsti dalle annuali OO.MM. che disciplinano le  modalità applicative dei contratti sulla mobilità per i seguenti anni scolastici;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presentato domanda solo ai fini del rientro nella scuola di precedente titolarità perché trasferito  d’ufficio in quanto soprannumerario;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О </w:t>
      </w:r>
      <w:r>
        <w:rPr>
          <w:rFonts w:ascii="Calibri" w:eastAsia="Calibri" w:hAnsi="Calibri" w:cs="Calibri"/>
          <w:color w:val="000000"/>
        </w:rPr>
        <w:t xml:space="preserve">di aver maturato il punteggio aggiuntivo nell’anno scolastico _________ e di averne diritto a tutt’oggi  in quanto non utilizzato per trasferimento provinciale od assegnazione provvisoria. 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[ ] Ai fini dell’assegnazione del punteggio CLIL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CERTIFICAZIONE CLIL (Livello C1 QCER), conseguita il _________ presso________________</w:t>
      </w: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in possesso di ATTESTATO CLIL (Livello B2 QCER), conseguita il _________ presso___________________</w:t>
      </w: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292F88" w:rsidRDefault="00292F88">
      <w:pPr>
        <w:spacing w:after="0" w:line="276" w:lineRule="auto"/>
        <w:jc w:val="both"/>
        <w:rPr>
          <w:rFonts w:ascii="Calibri" w:eastAsia="Calibri" w:hAnsi="Calibri" w:cs="Calibri"/>
          <w:b/>
          <w:color w:val="000000"/>
        </w:rPr>
      </w:pPr>
    </w:p>
    <w:p w:rsidR="00292F88" w:rsidRDefault="004F1DC2">
      <w:pPr>
        <w:spacing w:after="0"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DATA __________________ </w:t>
      </w:r>
    </w:p>
    <w:p w:rsidR="00292F88" w:rsidRDefault="004F1DC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FIRMA __________________________</w:t>
      </w:r>
      <w:r>
        <w:rPr>
          <w:rFonts w:ascii="Times New Roman" w:eastAsia="Times New Roman" w:hAnsi="Times New Roman" w:cs="Times New Roman"/>
          <w:b/>
        </w:rPr>
        <w:t>__</w:t>
      </w:r>
    </w:p>
    <w:sectPr w:rsidR="00292F88" w:rsidSect="004970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292F88"/>
    <w:rsid w:val="00292F88"/>
    <w:rsid w:val="00303D36"/>
    <w:rsid w:val="0049702F"/>
    <w:rsid w:val="004F1DC2"/>
    <w:rsid w:val="00B22A15"/>
    <w:rsid w:val="00C0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0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spadafora.franca</cp:lastModifiedBy>
  <cp:revision>2</cp:revision>
  <dcterms:created xsi:type="dcterms:W3CDTF">2021-03-03T12:09:00Z</dcterms:created>
  <dcterms:modified xsi:type="dcterms:W3CDTF">2021-03-03T12:09:00Z</dcterms:modified>
</cp:coreProperties>
</file>