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pStyle w:val="Heading2"/>
        <w:spacing w:before="52" w:lineRule="auto"/>
        <w:ind w:firstLine="27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45" w:line="240" w:lineRule="auto"/>
        <w:ind w:left="119" w:firstLine="153.00000000000003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ALLEGATO B/2</w:t>
      </w:r>
    </w:p>
    <w:p w:rsidR="00000000" w:rsidDel="00000000" w:rsidP="00000000" w:rsidRDefault="00000000" w:rsidRPr="00000000" w14:paraId="00000004">
      <w:pPr>
        <w:pStyle w:val="Heading2"/>
        <w:spacing w:before="138" w:lineRule="auto"/>
        <w:ind w:firstLine="272"/>
        <w:rPr/>
      </w:pPr>
      <w:r w:rsidDel="00000000" w:rsidR="00000000" w:rsidRPr="00000000">
        <w:rPr>
          <w:rtl w:val="0"/>
        </w:rPr>
        <w:t xml:space="preserve">VERBALE PER CONSEGNA MEDICINALE SALVAVITA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...........alle ore .......... la/il sig. …...............................................................................................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dell'alunno/a 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......... della scuola 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consegna alle insegnanti di classe un flacone nuovo ed integro del medicinale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............................................................................................................da somministrare al/alla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6"/>
        </w:tabs>
        <w:spacing w:after="0" w:before="33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bambino/a in caso di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dose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 come da certificazione medica consegnata in segreteria e in copia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55"/>
        </w:tabs>
        <w:spacing w:after="0" w:before="0" w:line="291.99999999999994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allegata alla presente, rilasciata in data …............ dal dott</w:t>
        <w:tab/>
        <w:t xml:space="preserve">Il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8"/>
          <w:tab w:val="left" w:leader="none" w:pos="619"/>
        </w:tabs>
        <w:spacing w:after="0" w:before="161" w:line="360" w:lineRule="auto"/>
        <w:ind w:left="633" w:right="408" w:hanging="3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il personale della scuola a somministrare il farmaco e solleva lo stesso personale da ogni responsabilità derivante dalla somministrazione del farmaco stesso.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8"/>
          <w:tab w:val="left" w:leader="none" w:pos="619"/>
        </w:tabs>
        <w:spacing w:after="0" w:before="158" w:line="360" w:lineRule="auto"/>
        <w:ind w:left="633" w:right="393" w:hanging="39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provvederà a rifornire la scuola di una nuova confezione integra, ogni qual volta il medicinale sarà terminato, inoltre comunicherà immediatamente ogni eventuale variazione di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famiglia è sempre disponibile e prontamente rintracciabile ai seguenti numeri telefonici: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95"/>
        </w:tabs>
        <w:spacing w:after="0" w:before="192" w:line="357" w:lineRule="auto"/>
        <w:ind w:left="272" w:right="464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</w:t>
        <w:tab/>
        <w:t xml:space="preserve">........................................ Luogo e Data ................................ il ........................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06"/>
        </w:tabs>
        <w:spacing w:after="0" w:before="0" w:line="240" w:lineRule="auto"/>
        <w:ind w:left="14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  <w:tab/>
        <w:t xml:space="preserve">Le insegnanti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92"/>
        </w:tabs>
        <w:spacing w:after="0" w:before="185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</w:t>
        <w:tab/>
        <w:t xml:space="preserve">........................................................................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240" w:lineRule="auto"/>
        <w:ind w:left="27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Indicare l'evento</w:t>
      </w:r>
    </w:p>
    <w:p w:rsidR="00000000" w:rsidDel="00000000" w:rsidP="00000000" w:rsidRDefault="00000000" w:rsidRPr="00000000" w14:paraId="00000020">
      <w:pPr>
        <w:pStyle w:val="Heading2"/>
        <w:spacing w:before="52" w:lineRule="auto"/>
        <w:ind w:firstLine="272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30" w:orient="portrait"/>
      <w:pgMar w:bottom="280" w:top="2180" w:left="860" w:right="980" w:header="52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6213475</wp:posOffset>
          </wp:positionH>
          <wp:positionV relativeFrom="page">
            <wp:posOffset>361314</wp:posOffset>
          </wp:positionV>
          <wp:extent cx="419734" cy="447675"/>
          <wp:effectExtent b="0" l="0" r="0" t="0"/>
          <wp:wrapNone/>
          <wp:docPr id="3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9734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823594</wp:posOffset>
          </wp:positionH>
          <wp:positionV relativeFrom="page">
            <wp:posOffset>488948</wp:posOffset>
          </wp:positionV>
          <wp:extent cx="760094" cy="727709"/>
          <wp:effectExtent b="0" l="0" r="0" t="0"/>
          <wp:wrapNone/>
          <wp:docPr id="3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094" cy="7277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5984240</wp:posOffset>
          </wp:positionH>
          <wp:positionV relativeFrom="page">
            <wp:posOffset>977263</wp:posOffset>
          </wp:positionV>
          <wp:extent cx="536575" cy="361950"/>
          <wp:effectExtent b="0" l="0" r="0" t="0"/>
          <wp:wrapNone/>
          <wp:docPr id="3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6575" cy="361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1658938</wp:posOffset>
              </wp:positionH>
              <wp:positionV relativeFrom="page">
                <wp:posOffset>421958</wp:posOffset>
              </wp:positionV>
              <wp:extent cx="4240530" cy="977265"/>
              <wp:effectExtent b="0" l="0" r="0" t="0"/>
              <wp:wrapNone/>
              <wp:docPr id="3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30498" y="3296130"/>
                        <a:ext cx="4231005" cy="967740"/>
                      </a:xfrm>
                      <a:custGeom>
                        <a:rect b="b" l="l" r="r" t="t"/>
                        <a:pathLst>
                          <a:path extrusionOk="0" h="967740" w="4231005">
                            <a:moveTo>
                              <a:pt x="0" y="0"/>
                            </a:moveTo>
                            <a:lnTo>
                              <a:pt x="0" y="967740"/>
                            </a:lnTo>
                            <a:lnTo>
                              <a:pt x="4231005" y="967740"/>
                            </a:lnTo>
                            <a:lnTo>
                              <a:pt x="423100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68.00000190734863"/>
                            <w:ind w:left="18.99999976158142" w:right="18.999999761581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MINISTERO DELL’ISTRUZIONE E DEL MERITO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68.00000190734863"/>
                            <w:ind w:left="18.99999976158142" w:right="17.000000476837158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Istituto Comprensivo “Casalinuovo – Catanzaro Sud”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2.999999523162842" w:line="240"/>
                            <w:ind w:left="17.999999523162842" w:right="18.99999976158142" w:firstLine="17.9999995231628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C.M. CZIC86000N – C.F. 97061440794 – Codice Univoco UFQ2GB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04.99999046325684"/>
                            <w:ind w:left="18.99999976158142" w:right="18.999999761581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Via Stretto Antico, 29 - 88100 Catanzaro (CZ)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27.99999713897705"/>
                            <w:ind w:left="18.99999976158142" w:right="18.999999761581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Telefax. 0961/32873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f5f5f"/>
                              <w:sz w:val="20"/>
                              <w:u w:val="single"/>
                              <w:vertAlign w:val="baseline"/>
                            </w:rPr>
                            <w:t xml:space="preserve">czic86000n@istruzione.it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f5f5f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PEC: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f5f5f"/>
                              <w:sz w:val="20"/>
                              <w:u w:val="single"/>
                              <w:vertAlign w:val="baseline"/>
                            </w:rPr>
                            <w:t xml:space="preserve">czic86000n@pec.istruzione.it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.000000059604645" w:line="240"/>
                            <w:ind w:left="188.99999618530273" w:right="18.99999976158142" w:firstLine="188.99999618530273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f5f5f"/>
                              <w:sz w:val="22"/>
                              <w:u w:val="single"/>
                              <w:vertAlign w:val="baseline"/>
                            </w:rPr>
                            <w:t xml:space="preserve">Web: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5f5f5f"/>
                              <w:sz w:val="20"/>
                              <w:u w:val="single"/>
                              <w:vertAlign w:val="baseline"/>
                            </w:rPr>
                            <w:t xml:space="preserve">www.iccasalinuovocatanzarosud.edu.it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1658938</wp:posOffset>
              </wp:positionH>
              <wp:positionV relativeFrom="page">
                <wp:posOffset>421958</wp:posOffset>
              </wp:positionV>
              <wp:extent cx="4240530" cy="977265"/>
              <wp:effectExtent b="0" l="0" r="0" t="0"/>
              <wp:wrapNone/>
              <wp:docPr id="3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40530" cy="977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633" w:hanging="402.00000000000006"/>
      </w:pPr>
      <w:rPr/>
    </w:lvl>
    <w:lvl w:ilvl="1">
      <w:start w:val="0"/>
      <w:numFmt w:val="bullet"/>
      <w:lvlText w:val="-"/>
      <w:lvlJc w:val="left"/>
      <w:pPr>
        <w:ind w:left="521" w:hanging="130"/>
      </w:pPr>
      <w:rPr>
        <w:rFonts w:ascii="Calibri" w:cs="Calibri" w:eastAsia="Calibri" w:hAnsi="Calibri"/>
        <w:sz w:val="24"/>
        <w:szCs w:val="24"/>
      </w:rPr>
    </w:lvl>
    <w:lvl w:ilvl="2">
      <w:start w:val="0"/>
      <w:numFmt w:val="bullet"/>
      <w:lvlText w:val="•"/>
      <w:lvlJc w:val="left"/>
      <w:pPr>
        <w:ind w:left="1642" w:hanging="130"/>
      </w:pPr>
      <w:rPr/>
    </w:lvl>
    <w:lvl w:ilvl="3">
      <w:start w:val="0"/>
      <w:numFmt w:val="bullet"/>
      <w:lvlText w:val="•"/>
      <w:lvlJc w:val="left"/>
      <w:pPr>
        <w:ind w:left="2645" w:hanging="130"/>
      </w:pPr>
      <w:rPr/>
    </w:lvl>
    <w:lvl w:ilvl="4">
      <w:start w:val="0"/>
      <w:numFmt w:val="bullet"/>
      <w:lvlText w:val="•"/>
      <w:lvlJc w:val="left"/>
      <w:pPr>
        <w:ind w:left="3648" w:hanging="130"/>
      </w:pPr>
      <w:rPr/>
    </w:lvl>
    <w:lvl w:ilvl="5">
      <w:start w:val="0"/>
      <w:numFmt w:val="bullet"/>
      <w:lvlText w:val="•"/>
      <w:lvlJc w:val="left"/>
      <w:pPr>
        <w:ind w:left="4651" w:hanging="130"/>
      </w:pPr>
      <w:rPr/>
    </w:lvl>
    <w:lvl w:ilvl="6">
      <w:start w:val="0"/>
      <w:numFmt w:val="bullet"/>
      <w:lvlText w:val="•"/>
      <w:lvlJc w:val="left"/>
      <w:pPr>
        <w:ind w:left="5654" w:hanging="130"/>
      </w:pPr>
      <w:rPr/>
    </w:lvl>
    <w:lvl w:ilvl="7">
      <w:start w:val="0"/>
      <w:numFmt w:val="bullet"/>
      <w:lvlText w:val="•"/>
      <w:lvlJc w:val="left"/>
      <w:pPr>
        <w:ind w:left="6657" w:hanging="130"/>
      </w:pPr>
      <w:rPr/>
    </w:lvl>
    <w:lvl w:ilvl="8">
      <w:start w:val="0"/>
      <w:numFmt w:val="bullet"/>
      <w:lvlText w:val="•"/>
      <w:lvlJc w:val="left"/>
      <w:pPr>
        <w:ind w:left="7660" w:hanging="13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91" w:lineRule="auto"/>
      <w:ind w:left="22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272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147ACD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link w:val="CorpodeltestoCarattere"/>
    <w:uiPriority w:val="1"/>
    <w:qFormat w:val="1"/>
    <w:rsid w:val="00147ACD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147ACD"/>
    <w:pPr>
      <w:spacing w:before="182"/>
      <w:ind w:left="633" w:hanging="403"/>
    </w:pPr>
  </w:style>
  <w:style w:type="paragraph" w:styleId="TableParagraph" w:customStyle="1">
    <w:name w:val="Table Paragraph"/>
    <w:basedOn w:val="Normale"/>
    <w:uiPriority w:val="1"/>
    <w:qFormat w:val="1"/>
    <w:rsid w:val="00147ACD"/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C7447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C74479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C7447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C74479"/>
    <w:rPr>
      <w:rFonts w:ascii="Calibri" w:cs="Calibri" w:eastAsia="Calibri" w:hAnsi="Calibri"/>
      <w:lang w:val="it-IT"/>
    </w:r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071E3E"/>
    <w:rPr>
      <w:rFonts w:ascii="Calibri" w:cs="Calibri" w:eastAsia="Calibri" w:hAnsi="Calibri"/>
      <w:sz w:val="24"/>
      <w:szCs w:val="24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8qVjvuP2gWDFrX+aQvDr4hFSpw==">CgMxLjA4AHIhMTJITzMyWUN1cVExamNHSXcwVE9DYXMwNEEwbkNtb2Vj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2023-09-15T19:58:00Z</dcterms:created>
  <dc:creator>Michele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